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</w:p>
    <w:tbl>
      <w:tblPr>
        <w:tblStyle w:val="6"/>
        <w:tblW w:w="0" w:type="auto"/>
        <w:jc w:val="right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C8306D" w:rsidTr="009B7604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6D" w:rsidRDefault="00C8306D" w:rsidP="009B7604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6D" w:rsidRDefault="00C8306D" w:rsidP="009B7604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6D" w:rsidRDefault="00C8306D" w:rsidP="009B7604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6D" w:rsidRDefault="00C8306D" w:rsidP="009B7604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6D" w:rsidRDefault="00C8306D" w:rsidP="009B7604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Liberation Sans" w:eastAsia="Microsoft YaHei" w:hAnsi="Liberation Sans" w:cs="Mangal"/>
          <w:color w:val="00000A"/>
          <w:sz w:val="26"/>
          <w:szCs w:val="28"/>
        </w:rPr>
        <w:t xml:space="preserve">                                                                    </w:t>
      </w: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ВСЕРОССИЙСКАЯ ОЛИМПИАДА ШКОЛЬНИКОВ ПО ПРАВУ</w:t>
      </w: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МУНИЦИПАЛЬНЫЙ ЭТАП</w:t>
      </w: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C8306D" w:rsidRDefault="00C8306D" w:rsidP="00C8306D">
      <w:pPr>
        <w:pStyle w:val="a8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2022-2023 учебный год</w:t>
      </w: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0"/>
          <w:szCs w:val="28"/>
        </w:rPr>
      </w:pPr>
    </w:p>
    <w:p w:rsidR="00C8306D" w:rsidRDefault="00C8306D" w:rsidP="00C8306D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10 КЛАСС</w:t>
      </w:r>
    </w:p>
    <w:p w:rsidR="00C8306D" w:rsidRPr="00C8306D" w:rsidRDefault="00C8306D" w:rsidP="00C8306D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  <w:sz w:val="20"/>
          <w:szCs w:val="24"/>
        </w:rPr>
      </w:pPr>
    </w:p>
    <w:p w:rsidR="00C8306D" w:rsidRDefault="00C8306D" w:rsidP="00C8306D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Уважаемый участник олимпиады!</w:t>
      </w:r>
    </w:p>
    <w:p w:rsid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работы внимательно читайте текст заданий. </w:t>
      </w:r>
    </w:p>
    <w:p w:rsid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запишите в отведённые поля, запись ведите чётко и разборчиво.</w:t>
      </w:r>
    </w:p>
    <w:p w:rsid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тестовых заданиях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определите верный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обведите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кружком букву или цифру, </w:t>
      </w:r>
    </w:p>
    <w:p w:rsid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соответствующую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выбранному Вами 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ответу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C8306D" w:rsidRDefault="00C8306D" w:rsidP="00C8306D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баллов за все решённые задания – итог Вашей работы.</w:t>
      </w:r>
    </w:p>
    <w:p w:rsid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C8306D" w:rsidRDefault="00C8306D" w:rsidP="00C8306D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баллов – 80</w:t>
      </w:r>
    </w:p>
    <w:p w:rsid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 минут.</w:t>
      </w:r>
    </w:p>
    <w:p w:rsidR="00C8306D" w:rsidRP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4"/>
        </w:rPr>
      </w:pPr>
    </w:p>
    <w:p w:rsidR="00C8306D" w:rsidRDefault="00C8306D" w:rsidP="00C8306D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tbl>
      <w:tblPr>
        <w:tblStyle w:val="a3"/>
        <w:tblW w:w="10484" w:type="dxa"/>
        <w:tblInd w:w="-743" w:type="dxa"/>
        <w:tblLook w:val="04A0" w:firstRow="1" w:lastRow="0" w:firstColumn="1" w:lastColumn="0" w:noHBand="0" w:noVBand="1"/>
      </w:tblPr>
      <w:tblGrid>
        <w:gridCol w:w="899"/>
        <w:gridCol w:w="324"/>
        <w:gridCol w:w="6093"/>
        <w:gridCol w:w="3168"/>
      </w:tblGrid>
      <w:tr w:rsidR="00C54CC4" w:rsidRPr="00B84318" w:rsidTr="00C8306D">
        <w:tc>
          <w:tcPr>
            <w:tcW w:w="10484" w:type="dxa"/>
            <w:gridSpan w:val="4"/>
          </w:tcPr>
          <w:p w:rsidR="00C54CC4" w:rsidRPr="00196716" w:rsidRDefault="00C54CC4" w:rsidP="0019671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196716">
              <w:rPr>
                <w:b/>
                <w:szCs w:val="24"/>
              </w:rPr>
              <w:t xml:space="preserve">Сопоставьте: </w:t>
            </w: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Сопоставьте основания признания брака 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субъектами требования: (Субъекты могут повторяться в различных основаниях)</w:t>
            </w:r>
          </w:p>
          <w:p w:rsidR="003F4C45" w:rsidRPr="00C8306D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Требование о признании фиктивного брака 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Б. Требование о признании брака, в котором отсутствует взаимное добровольное согласие, 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Требование о признании брака, заключённого при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недостижении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брачного возраста, 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Требование о признании брака, в котором один из супругов скрыл наличие ВИЧ-инфекции 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недействительным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F4C45" w:rsidRPr="00C8306D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Прокурор;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Орган опеки и попечительства;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Супруг, права которого нарушены заключением брака;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Несовершеннолетний супруг;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5. Родители несовершеннолетнего супруга;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6. Не знавший о фиктивности брака супруг.</w:t>
            </w:r>
          </w:p>
          <w:p w:rsidR="003F4C45" w:rsidRPr="00C8306D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– 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 – </w:t>
            </w: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Сопоставьте размер выходного пособия и основание прекращения трудового договора. 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Выходное пособие в размере среднего месячного заработка;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Выходное пособие в размере двухнедельного среднего заработка;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Выходное пособие не полагается.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Призыв работника на военную службу;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Ликвидация организации;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Отказ работника от перевода на работу в другую местность вместе с работодателем;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Восстановление на работе работника, ранее выполнявшего эту работу;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5. Сокращение численности или штата работников организации;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6. Несоответствие работника занимаемой должности или выполняемой работе вследствие недостаточной квалификации, подтверждённой результатами аттестации;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5" w:rsidRPr="00B84318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3F4C45" w:rsidRPr="00B84318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  <w:p w:rsidR="003F4C45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– </w:t>
            </w:r>
          </w:p>
          <w:p w:rsidR="00C8306D" w:rsidRPr="00B84318" w:rsidRDefault="00C8306D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составы преступления с объектами: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Преступления против общественной безопасности;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Преступления против здоровья населения и общественной нравственности.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Бандитизм;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Жестокое обращение с животными;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Террористический акт;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Незаконное производство лекарственных средств и медицинских изделий;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5. Хулиганство;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6. Надругательство над телами умерших и местами их захоронения.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5" w:rsidRPr="00B84318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3F4C45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  <w:p w:rsidR="00C8306D" w:rsidRPr="00B84318" w:rsidRDefault="00C8306D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Сопоставьте виды недействительности собраний с основаниями недействительности: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Оспоримые решения собраний;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Ничтожные решения собраний.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 У лица, выступавшего от имени участника собрания, отсутствовали необходимые полномочия;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 Решение принято при отсутствии необходимого кворума;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Решение принято по вопросу, не относящемуся к компетенции собрания;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4. Допущено существенное нарушение </w:t>
            </w:r>
            <w:proofErr w:type="gram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порядка проведения заочного голосования участников общества</w:t>
            </w:r>
            <w:proofErr w:type="gram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5" w:rsidRPr="00B84318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3F4C45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  <w:p w:rsidR="00C8306D" w:rsidRPr="00B84318" w:rsidRDefault="00C8306D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Типы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их представителями: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Естественно-правовой тип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Б. Позитивистский тип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Социологический тип 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правопонимания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1. Л.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Дюги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2. Р.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Штаммлер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 С. А. Муромцев;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 П. И. Новгородцев;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5. Г.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6. Г.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Харт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7. Г. Ф.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Шершеневич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45" w:rsidRPr="00B84318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– </w:t>
            </w:r>
          </w:p>
          <w:p w:rsidR="003F4C45" w:rsidRPr="00B84318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</w:p>
          <w:p w:rsidR="003F4C45" w:rsidRPr="00B84318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– </w:t>
            </w:r>
          </w:p>
        </w:tc>
      </w:tr>
      <w:tr w:rsidR="001F42E5" w:rsidRPr="00B84318" w:rsidTr="00C8306D">
        <w:tc>
          <w:tcPr>
            <w:tcW w:w="10484" w:type="dxa"/>
            <w:gridSpan w:val="4"/>
          </w:tcPr>
          <w:p w:rsidR="001F42E5" w:rsidRDefault="001F42E5" w:rsidP="0019671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196716">
              <w:rPr>
                <w:b/>
                <w:szCs w:val="24"/>
              </w:rPr>
              <w:t xml:space="preserve">В приведенном ряду выберете лишнее. Укажите соответствующую букву. </w:t>
            </w:r>
          </w:p>
          <w:p w:rsidR="00C8306D" w:rsidRPr="00196716" w:rsidRDefault="00C8306D" w:rsidP="00C8306D">
            <w:pPr>
              <w:pStyle w:val="a6"/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C8306D">
            <w:pPr>
              <w:pStyle w:val="a4"/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84318">
              <w:rPr>
                <w:rFonts w:cs="Times New Roman"/>
                <w:sz w:val="24"/>
                <w:szCs w:val="24"/>
              </w:rPr>
              <w:t xml:space="preserve">(А) Кража, (Б) разбой, (В) халатность, (Г) грабёж, (Д) мошенничество. </w:t>
            </w: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C8306D">
            <w:pPr>
              <w:pStyle w:val="a4"/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84318">
              <w:rPr>
                <w:rFonts w:cs="Times New Roman"/>
                <w:sz w:val="24"/>
                <w:szCs w:val="24"/>
              </w:rPr>
              <w:t>(А) Уклонение от выполнения обязанностей родителей, (Б) злоупотребление родительскими правами, (В) жестокое обращение с детьми, (Г) оставление ребенка с родителем опасно вследствие психического расстройства.</w:t>
            </w: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1" w:type="dxa"/>
            <w:gridSpan w:val="2"/>
          </w:tcPr>
          <w:p w:rsidR="003F4C45" w:rsidRPr="00B84318" w:rsidRDefault="003F4C45" w:rsidP="00C8306D">
            <w:pPr>
              <w:pStyle w:val="a4"/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B84318">
              <w:rPr>
                <w:rFonts w:cs="Times New Roman"/>
                <w:sz w:val="24"/>
                <w:szCs w:val="24"/>
              </w:rPr>
              <w:t xml:space="preserve">(А) Представительство, (Б) удержание вещи должника, (В) поручительство, (Г) обеспечительный платёж, (Д) задаток. </w:t>
            </w:r>
          </w:p>
        </w:tc>
      </w:tr>
      <w:tr w:rsidR="001F42E5" w:rsidRPr="00B84318" w:rsidTr="00C8306D">
        <w:tc>
          <w:tcPr>
            <w:tcW w:w="10484" w:type="dxa"/>
            <w:gridSpan w:val="4"/>
          </w:tcPr>
          <w:p w:rsidR="001F42E5" w:rsidRDefault="001F42E5" w:rsidP="0019671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196716">
              <w:rPr>
                <w:b/>
                <w:szCs w:val="24"/>
              </w:rPr>
              <w:t xml:space="preserve">Расставьте в верной хронологической последовательности лиц, занимающих соответствующие должности. Ответ запишите в виде АБВГД </w:t>
            </w:r>
          </w:p>
          <w:p w:rsidR="00C8306D" w:rsidRPr="00196716" w:rsidRDefault="00C8306D" w:rsidP="00C8306D">
            <w:pPr>
              <w:pStyle w:val="a6"/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B84318" w:rsidRPr="00B84318" w:rsidTr="00C8306D">
        <w:tc>
          <w:tcPr>
            <w:tcW w:w="1223" w:type="dxa"/>
            <w:gridSpan w:val="2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3" w:type="dxa"/>
          </w:tcPr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Государственной Думы: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Геннадий Николаевич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Селезнёв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Иван Петрович Рыбкин;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Сергей Евгеньевич Нарышкин;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Борис Вячеславович Грызлов;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Вячеслав Викторович Володин.</w:t>
            </w:r>
          </w:p>
        </w:tc>
        <w:tc>
          <w:tcPr>
            <w:tcW w:w="316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18" w:rsidRPr="00B84318" w:rsidTr="00C8306D">
        <w:tc>
          <w:tcPr>
            <w:tcW w:w="1223" w:type="dxa"/>
            <w:gridSpan w:val="2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3" w:type="dxa"/>
          </w:tcPr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президенты США: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Джеймс Монро;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Томас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Джефферсон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Джеймс Мэдисон;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Джон Адамс;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Джордж Вашингтон.</w:t>
            </w:r>
          </w:p>
        </w:tc>
        <w:tc>
          <w:tcPr>
            <w:tcW w:w="316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18" w:rsidRPr="00B84318" w:rsidTr="00C8306D">
        <w:tc>
          <w:tcPr>
            <w:tcW w:w="1223" w:type="dxa"/>
            <w:gridSpan w:val="2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3" w:type="dxa"/>
          </w:tcPr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секретарь ООН: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Бутрос Бутрос-Гали;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Хавьер Перес де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Куэльяр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Пан Ги Мун;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Антониу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Гутерриш</w:t>
            </w:r>
            <w:proofErr w:type="spellEnd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05F35" w:rsidRPr="00B84318" w:rsidRDefault="00105F35" w:rsidP="00B84318">
            <w:pPr>
              <w:shd w:val="clear" w:color="auto" w:fill="FFFFFF"/>
              <w:spacing w:before="100" w:beforeAutospacing="1" w:after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Кофи Аннан.</w:t>
            </w:r>
          </w:p>
        </w:tc>
        <w:tc>
          <w:tcPr>
            <w:tcW w:w="3168" w:type="dxa"/>
          </w:tcPr>
          <w:p w:rsidR="00105F35" w:rsidRPr="00B84318" w:rsidRDefault="00105F3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F35" w:rsidRPr="00B84318" w:rsidTr="00C8306D">
        <w:tc>
          <w:tcPr>
            <w:tcW w:w="10484" w:type="dxa"/>
            <w:gridSpan w:val="4"/>
          </w:tcPr>
          <w:p w:rsidR="00105F35" w:rsidRPr="00C8306D" w:rsidRDefault="00105F35" w:rsidP="00C8306D">
            <w:pPr>
              <w:pStyle w:val="a6"/>
              <w:numPr>
                <w:ilvl w:val="0"/>
                <w:numId w:val="5"/>
              </w:numPr>
              <w:spacing w:after="0"/>
              <w:jc w:val="both"/>
              <w:rPr>
                <w:szCs w:val="24"/>
              </w:rPr>
            </w:pPr>
            <w:r w:rsidRPr="00196716">
              <w:rPr>
                <w:b/>
                <w:bCs/>
                <w:szCs w:val="24"/>
              </w:rPr>
              <w:lastRenderedPageBreak/>
              <w:t xml:space="preserve">Укажите термин: </w:t>
            </w:r>
          </w:p>
          <w:p w:rsidR="00C8306D" w:rsidRPr="00196716" w:rsidRDefault="00C8306D" w:rsidP="00C8306D">
            <w:pPr>
              <w:pStyle w:val="a6"/>
              <w:spacing w:after="0"/>
              <w:jc w:val="both"/>
              <w:rPr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1" w:type="dxa"/>
            <w:gridSpan w:val="2"/>
          </w:tcPr>
          <w:p w:rsidR="003F4C45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6">
              <w:rPr>
                <w:rFonts w:ascii="Times New Roman" w:hAnsi="Times New Roman" w:cs="Times New Roman"/>
                <w:sz w:val="28"/>
                <w:szCs w:val="24"/>
              </w:rPr>
              <w:t xml:space="preserve">_____________________________________ 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– состояние общественных отношений, при котором обеспечивается соблюдение закона и иных правовых норм. </w:t>
            </w:r>
          </w:p>
          <w:p w:rsidR="00C8306D" w:rsidRPr="00C8306D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1" w:type="dxa"/>
            <w:gridSpan w:val="2"/>
          </w:tcPr>
          <w:p w:rsidR="003F4C45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6">
              <w:rPr>
                <w:rFonts w:ascii="Times New Roman" w:hAnsi="Times New Roman" w:cs="Times New Roman"/>
                <w:sz w:val="28"/>
                <w:szCs w:val="24"/>
              </w:rPr>
              <w:t xml:space="preserve">__________________________________ ____________________________ 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– здание, сооружение или другое строение, возведенные,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возведенные, созданные без получения на это необходимых разрешений или с нарушением градостроительных и строительных норм и правил. </w:t>
            </w:r>
          </w:p>
          <w:p w:rsidR="00C8306D" w:rsidRPr="00C8306D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1" w:type="dxa"/>
            <w:gridSpan w:val="2"/>
          </w:tcPr>
          <w:p w:rsidR="003F4C45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6">
              <w:rPr>
                <w:rFonts w:ascii="Times New Roman" w:hAnsi="Times New Roman" w:cs="Times New Roman"/>
                <w:sz w:val="28"/>
                <w:szCs w:val="24"/>
              </w:rPr>
              <w:t>___________________________________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лицо, склонившее другое лицо к совершению преступления путем уговора, подкупа, угрозы или другим способом. </w:t>
            </w:r>
          </w:p>
          <w:p w:rsidR="00C8306D" w:rsidRPr="00C8306D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1" w:type="dxa"/>
            <w:gridSpan w:val="2"/>
          </w:tcPr>
          <w:p w:rsidR="003F4C45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6">
              <w:rPr>
                <w:rFonts w:ascii="Times New Roman" w:hAnsi="Times New Roman" w:cs="Times New Roman"/>
                <w:sz w:val="28"/>
                <w:szCs w:val="24"/>
              </w:rPr>
              <w:t>______________________________________ ____________</w:t>
            </w:r>
            <w:r w:rsidRPr="00C8306D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– супруг, права которого нарушены заключением брака, признанного недействительным. </w:t>
            </w:r>
          </w:p>
          <w:p w:rsidR="00C8306D" w:rsidRPr="00B84318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C45" w:rsidRPr="00B84318" w:rsidTr="00C8306D">
        <w:tc>
          <w:tcPr>
            <w:tcW w:w="1223" w:type="dxa"/>
            <w:gridSpan w:val="2"/>
          </w:tcPr>
          <w:p w:rsidR="003F4C45" w:rsidRPr="00B84318" w:rsidRDefault="003F4C45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61" w:type="dxa"/>
            <w:gridSpan w:val="2"/>
          </w:tcPr>
          <w:p w:rsidR="003F4C45" w:rsidRDefault="003F4C4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16">
              <w:rPr>
                <w:rFonts w:ascii="Times New Roman" w:hAnsi="Times New Roman" w:cs="Times New Roman"/>
                <w:sz w:val="28"/>
                <w:szCs w:val="24"/>
              </w:rPr>
              <w:t>_______________________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увольнение работников по инициативе работодателя в связи с их участием в коллективном трудовом споре и (или) в забастовке. </w:t>
            </w:r>
          </w:p>
          <w:p w:rsidR="00C8306D" w:rsidRPr="00C8306D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105F35" w:rsidRPr="00B84318" w:rsidTr="00C8306D">
        <w:tc>
          <w:tcPr>
            <w:tcW w:w="10484" w:type="dxa"/>
            <w:gridSpan w:val="4"/>
          </w:tcPr>
          <w:p w:rsidR="00105F35" w:rsidRPr="00196716" w:rsidRDefault="00105F35" w:rsidP="00C8306D">
            <w:pPr>
              <w:pStyle w:val="a6"/>
              <w:numPr>
                <w:ilvl w:val="0"/>
                <w:numId w:val="5"/>
              </w:numPr>
              <w:spacing w:after="0"/>
              <w:jc w:val="both"/>
              <w:rPr>
                <w:b/>
                <w:szCs w:val="24"/>
              </w:rPr>
            </w:pPr>
            <w:r w:rsidRPr="00196716">
              <w:rPr>
                <w:b/>
                <w:szCs w:val="24"/>
              </w:rPr>
              <w:t>Работа с юридическим документом</w:t>
            </w:r>
          </w:p>
          <w:p w:rsidR="00105F35" w:rsidRDefault="00105F35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Определите, нормы какого документа представлены ниже, и ответьте на вопросы </w:t>
            </w:r>
          </w:p>
          <w:p w:rsidR="00C8306D" w:rsidRPr="00B84318" w:rsidRDefault="00C8306D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1A" w:rsidRPr="00B84318" w:rsidTr="00C8306D">
        <w:tc>
          <w:tcPr>
            <w:tcW w:w="10484" w:type="dxa"/>
            <w:gridSpan w:val="4"/>
          </w:tcPr>
          <w:p w:rsidR="0067641A" w:rsidRPr="00B84318" w:rsidRDefault="0067641A" w:rsidP="00C8306D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II. Основные права, свободы и обязанности человека и гражданина</w:t>
            </w:r>
          </w:p>
          <w:p w:rsidR="00C8306D" w:rsidRDefault="00C8306D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38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Семья, материнство, отцовство, детство и _____</w:t>
            </w:r>
            <w:r w:rsidR="006F3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(А) находятся под защитой государства.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Брак основывается на свободном согласии женщины и мужчины; супруги равноправны в семейных отношениях.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40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Каждому в Республике Татарстан обеспечивается судебная защита его прав и свобод, чести и достоинства, жизни, здоровья и имущества.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48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Каждый имеет право свободно искать, получать, передавать, производить и распространять информацию любым законным способом. _____</w:t>
            </w:r>
            <w:r w:rsidR="006F3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(Б) запрещается.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C4052"/>
                <w:sz w:val="24"/>
                <w:szCs w:val="24"/>
                <w:lang w:eastAsia="ru-RU"/>
              </w:rPr>
            </w:pP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49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3C4052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частной собственности охраняется законом</w:t>
            </w:r>
            <w:r w:rsidRPr="00B84318">
              <w:rPr>
                <w:rFonts w:ascii="Times New Roman" w:eastAsia="Times New Roman" w:hAnsi="Times New Roman" w:cs="Times New Roman"/>
                <w:color w:val="3C4052"/>
                <w:sz w:val="24"/>
                <w:szCs w:val="24"/>
                <w:lang w:eastAsia="ru-RU"/>
              </w:rPr>
              <w:t>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54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06D" w:rsidRDefault="00C8306D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56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Республике Татарстан гарантируются _______</w:t>
            </w:r>
            <w:r w:rsidR="006F3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bookmarkStart w:id="0" w:name="_GoBack"/>
            <w:bookmarkEnd w:id="0"/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 (В) и бесплатность дошкольного, основного общего, начального и среднего профессионального образования в государственных или муниципальных образовательных учреждениях и на предприятиях, а также обучение на государственных языках Республики Татарстан.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Статья 62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обязан сохранять природу и окружающую среду, бережно относиться к природным богатствам.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Определите, какой документ представлен в задание.</w:t>
            </w:r>
          </w:p>
          <w:p w:rsidR="0067641A" w:rsidRPr="006354FA" w:rsidRDefault="0067641A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Назовите точную дату его принятия.</w:t>
            </w:r>
          </w:p>
          <w:p w:rsidR="00196716" w:rsidRPr="006354FA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Кто принял соответствующий нормативно-правовой акт?</w:t>
            </w:r>
          </w:p>
          <w:p w:rsidR="00196716" w:rsidRPr="006354FA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Вставьте пропуски в нормативно-правовой акт.</w:t>
            </w:r>
          </w:p>
          <w:p w:rsidR="00196716" w:rsidRPr="006354FA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Насколько лет избирается законодательный орган Республики Татарстан?</w:t>
            </w:r>
          </w:p>
          <w:p w:rsidR="00196716" w:rsidRPr="006354FA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Кто открывает первое после выборов заседание Государственного Совета Республики Татарстан и ведет до избрания Председателя Государственного Совета?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А) человек, имеющий больше всего за слуг перед РФ и РТ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 старший по возрасту депутат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В) председатель партии, получившей большее количество голосов на выборах</w:t>
            </w:r>
          </w:p>
          <w:p w:rsidR="0067641A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 Президент РТ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Законодательный орган в РТ является двухпалатным или однопалатным?</w:t>
            </w:r>
          </w:p>
          <w:p w:rsidR="00196716" w:rsidRPr="006354FA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Pr="00B84318" w:rsidRDefault="0067641A" w:rsidP="00C8306D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41A" w:rsidRDefault="0067641A" w:rsidP="00C8306D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До какого года должен будет упразднен Конституционный суд РТ?</w:t>
            </w:r>
          </w:p>
          <w:p w:rsidR="00196716" w:rsidRPr="006354FA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196716" w:rsidRDefault="00196716" w:rsidP="00C8306D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7641A" w:rsidRDefault="0067641A" w:rsidP="00C8306D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какому поколению прав относится право, закрепленное в статье 49?</w:t>
            </w:r>
          </w:p>
          <w:p w:rsidR="00196716" w:rsidRPr="006354FA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Pr="00B84318" w:rsidRDefault="0067641A" w:rsidP="00C8306D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7641A" w:rsidRDefault="0067641A" w:rsidP="00C8306D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какой статье, содержащейся в отрывке, закреплена обязанность граждан РФ?</w:t>
            </w:r>
          </w:p>
          <w:p w:rsidR="00196716" w:rsidRDefault="00196716" w:rsidP="00C8306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967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_________________________________________________________________________</w:t>
            </w:r>
          </w:p>
          <w:p w:rsidR="0067641A" w:rsidRPr="00C8306D" w:rsidRDefault="0067641A" w:rsidP="00C8306D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</w:p>
        </w:tc>
      </w:tr>
      <w:tr w:rsidR="00105F35" w:rsidRPr="00B84318" w:rsidTr="00C8306D">
        <w:tc>
          <w:tcPr>
            <w:tcW w:w="10484" w:type="dxa"/>
            <w:gridSpan w:val="4"/>
          </w:tcPr>
          <w:p w:rsidR="00C8306D" w:rsidRPr="00C8306D" w:rsidRDefault="0067641A" w:rsidP="00C8306D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i/>
                <w:szCs w:val="24"/>
              </w:rPr>
            </w:pPr>
            <w:r w:rsidRPr="00196716">
              <w:rPr>
                <w:b/>
                <w:szCs w:val="24"/>
              </w:rPr>
              <w:lastRenderedPageBreak/>
              <w:t>Решите задачу.</w:t>
            </w:r>
          </w:p>
        </w:tc>
      </w:tr>
      <w:tr w:rsidR="0067641A" w:rsidRPr="00B84318" w:rsidTr="00C8306D">
        <w:tc>
          <w:tcPr>
            <w:tcW w:w="10484" w:type="dxa"/>
            <w:gridSpan w:val="4"/>
          </w:tcPr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Вам необходимо вычислить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(если у Вас при расчёте получилось не целое число, округлите его). Итоговое число означает срок исковой давности по требованиям, вытекающим из 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негаторного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иска. Раскройте и иные элементы формулы. 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0D7A31" wp14:editId="3015867D">
                  <wp:extent cx="3184149" cy="11334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246" cy="1140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максимальное количество рабочих часов в неделю, которые установлены для несовершеннолетних до 16 лет;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городов федерального значения в РФ;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–размер алиментов, взыскиваемых судом </w:t>
            </w:r>
            <w:r w:rsidRPr="00B843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двух детей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ли в РФ контрасигнатура? (Если да, то вместо «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» подставьте 1, если нет – 0);</w:t>
            </w:r>
          </w:p>
          <w:p w:rsidR="0067641A" w:rsidRPr="00B84318" w:rsidRDefault="0067641A" w:rsidP="00B84318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84318"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B84318">
              <w:rPr>
                <w:rFonts w:cs="Times New Roman"/>
                <w:sz w:val="24"/>
                <w:szCs w:val="24"/>
              </w:rPr>
              <w:t xml:space="preserve"> –</w:t>
            </w:r>
            <w:r w:rsidRPr="00B84318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84318">
              <w:rPr>
                <w:rFonts w:cs="Times New Roman"/>
                <w:sz w:val="24"/>
                <w:szCs w:val="24"/>
                <w:shd w:val="clear" w:color="auto" w:fill="FFFFFF"/>
              </w:rPr>
              <w:t>количество</w:t>
            </w:r>
            <w:proofErr w:type="gramEnd"/>
            <w:r w:rsidRPr="00B8431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классических вещных исков, закреплённых Гражданским кодексом РФ в качестве способа защиты права, но непоименованных в ст. 12 указанного кодекса.</w:t>
            </w:r>
          </w:p>
          <w:p w:rsidR="0067641A" w:rsidRPr="00C8306D" w:rsidRDefault="0067641A" w:rsidP="00B84318">
            <w:pPr>
              <w:pStyle w:val="a4"/>
              <w:contextualSpacing/>
              <w:jc w:val="both"/>
              <w:rPr>
                <w:rFonts w:cs="Times New Roman"/>
                <w:sz w:val="20"/>
                <w:szCs w:val="24"/>
                <w:shd w:val="clear" w:color="auto" w:fill="FFFFFF"/>
              </w:rPr>
            </w:pPr>
          </w:p>
          <w:p w:rsidR="00196716" w:rsidRPr="006354FA" w:rsidRDefault="00196716" w:rsidP="0019671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</w:p>
          <w:p w:rsidR="00196716" w:rsidRPr="006354FA" w:rsidRDefault="00196716" w:rsidP="0019671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</w:p>
          <w:p w:rsidR="00196716" w:rsidRPr="006354FA" w:rsidRDefault="00196716" w:rsidP="0019671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35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</w:p>
          <w:p w:rsidR="00196716" w:rsidRPr="006354FA" w:rsidRDefault="00196716" w:rsidP="0019671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354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67641A" w:rsidRDefault="00196716" w:rsidP="00196716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6354FA">
              <w:rPr>
                <w:rFonts w:cs="Times New Roman"/>
                <w:sz w:val="24"/>
                <w:szCs w:val="24"/>
                <w:lang w:val="en-US"/>
              </w:rPr>
              <w:t xml:space="preserve"> –</w:t>
            </w:r>
          </w:p>
          <w:p w:rsidR="00271B24" w:rsidRPr="00C8306D" w:rsidRDefault="00271B24" w:rsidP="00196716">
            <w:pPr>
              <w:pStyle w:val="a4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e – </w:t>
            </w:r>
          </w:p>
        </w:tc>
      </w:tr>
      <w:tr w:rsidR="001C21BF" w:rsidRPr="00B84318" w:rsidTr="00C8306D">
        <w:tc>
          <w:tcPr>
            <w:tcW w:w="10484" w:type="dxa"/>
            <w:gridSpan w:val="4"/>
          </w:tcPr>
          <w:p w:rsidR="001C21BF" w:rsidRPr="00196716" w:rsidRDefault="001C21BF" w:rsidP="0019671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196716">
              <w:rPr>
                <w:b/>
                <w:bCs/>
                <w:szCs w:val="24"/>
              </w:rPr>
              <w:t xml:space="preserve">Задание на юридическую латынь: </w:t>
            </w:r>
          </w:p>
        </w:tc>
      </w:tr>
      <w:tr w:rsidR="0067641A" w:rsidRPr="00B84318" w:rsidTr="00C8306D">
        <w:tc>
          <w:tcPr>
            <w:tcW w:w="899" w:type="dxa"/>
          </w:tcPr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5" w:type="dxa"/>
            <w:gridSpan w:val="3"/>
          </w:tcPr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Выражение «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Nulla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poena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sine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lege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» вы бы перевели как:</w:t>
            </w:r>
          </w:p>
          <w:p w:rsidR="0067641A" w:rsidRPr="009B4C62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А. Нет правила без исключения;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Б. Нет силы более великой, чем воля народа;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В. Нет наказания без указания на то в законе;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Г. Специальный закон отменяет действие общего закона.</w:t>
            </w:r>
          </w:p>
        </w:tc>
      </w:tr>
      <w:tr w:rsidR="0067641A" w:rsidRPr="00B84318" w:rsidTr="00C8306D">
        <w:tc>
          <w:tcPr>
            <w:tcW w:w="899" w:type="dxa"/>
          </w:tcPr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5" w:type="dxa"/>
            <w:gridSpan w:val="3"/>
          </w:tcPr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Lex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posterior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derogat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legi</w:t>
            </w:r>
            <w:proofErr w:type="spellEnd"/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priori» 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переводится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1967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7641A" w:rsidRPr="009B4C62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А. Ранее изданный закон отменяется последующим законом;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Б. Закон смотрит вперёд, а не назад;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В. Мы должны быть рабами законов, чтобы быть свободными;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Г. Незнание закона приносит вред.</w:t>
            </w:r>
          </w:p>
        </w:tc>
      </w:tr>
      <w:tr w:rsidR="001356A9" w:rsidRPr="00B84318" w:rsidTr="00C8306D">
        <w:tc>
          <w:tcPr>
            <w:tcW w:w="10484" w:type="dxa"/>
            <w:gridSpan w:val="4"/>
          </w:tcPr>
          <w:p w:rsidR="001356A9" w:rsidRPr="00196716" w:rsidRDefault="001356A9" w:rsidP="0019671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</w:rPr>
            </w:pPr>
            <w:r w:rsidRPr="00196716">
              <w:rPr>
                <w:b/>
                <w:bCs/>
                <w:szCs w:val="24"/>
              </w:rPr>
              <w:t>Юридические термины на английском. Сопо</w:t>
            </w:r>
            <w:r w:rsidR="0067641A" w:rsidRPr="00196716">
              <w:rPr>
                <w:b/>
                <w:bCs/>
                <w:szCs w:val="24"/>
              </w:rPr>
              <w:t xml:space="preserve">ставьте. </w:t>
            </w:r>
          </w:p>
        </w:tc>
      </w:tr>
      <w:tr w:rsidR="0067641A" w:rsidRPr="00B84318" w:rsidTr="00C8306D">
        <w:tc>
          <w:tcPr>
            <w:tcW w:w="10484" w:type="dxa"/>
            <w:gridSpan w:val="4"/>
          </w:tcPr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1. Гражданство;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2. Апатрид;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3. Беженец;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sz w:val="24"/>
                <w:szCs w:val="24"/>
              </w:rPr>
              <w:t>4. Посольство.</w:t>
            </w:r>
          </w:p>
          <w:p w:rsidR="0067641A" w:rsidRPr="009B4C62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mbassy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641A" w:rsidRPr="00196716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6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96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efugee;</w:t>
            </w:r>
          </w:p>
          <w:p w:rsidR="0067641A" w:rsidRPr="00196716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6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967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tateless person;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Citizenship</w:t>
            </w: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641A" w:rsidRPr="009B4C62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– 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</w:tr>
      <w:tr w:rsidR="001356A9" w:rsidRPr="00B84318" w:rsidTr="00C8306D">
        <w:tc>
          <w:tcPr>
            <w:tcW w:w="10484" w:type="dxa"/>
            <w:gridSpan w:val="4"/>
          </w:tcPr>
          <w:p w:rsidR="001356A9" w:rsidRDefault="001356A9" w:rsidP="0019671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196716">
              <w:rPr>
                <w:b/>
                <w:bCs/>
                <w:szCs w:val="24"/>
              </w:rPr>
              <w:lastRenderedPageBreak/>
              <w:t>Задания на биографию известного юриста.</w:t>
            </w:r>
            <w:r w:rsidR="0067641A" w:rsidRPr="00196716">
              <w:rPr>
                <w:b/>
                <w:bCs/>
                <w:szCs w:val="24"/>
              </w:rPr>
              <w:t xml:space="preserve"> </w:t>
            </w:r>
          </w:p>
          <w:p w:rsidR="009B4C62" w:rsidRPr="00196716" w:rsidRDefault="009B4C62" w:rsidP="009B4C62">
            <w:pPr>
              <w:pStyle w:val="a6"/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</w:tr>
      <w:tr w:rsidR="0067641A" w:rsidRPr="00B84318" w:rsidTr="00C8306D">
        <w:tc>
          <w:tcPr>
            <w:tcW w:w="10484" w:type="dxa"/>
            <w:gridSpan w:val="4"/>
          </w:tcPr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9F2162" wp14:editId="4CD07F79">
                  <wp:extent cx="2402481" cy="2238375"/>
                  <wp:effectExtent l="171450" t="171450" r="379095" b="352425"/>
                  <wp:docPr id="2" name="Рисунок 2" descr="Алексеев, Сергей Сергеевич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Алексеев, Сергей Сергеевич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5612" cy="22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Сергей Сергеевич Алексеев (1924-2013)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Ответьте на вопросы о жизни известного юриста: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К авторам какого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(-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их) нормативного правового акта (нормативных правовых актов) традиционно относят данного учёного?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1.1. Гражданский Кодекс РФ, 1 часть (1994) 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1.2. Федеральный конституционный закон «О Конституционном суде РФ» (1994)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1.3. Конституция РФ (1993)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1.4. 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(Федеративный договор, 1992)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Какой российский институт/университет/академия носит имя данного учёного?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Саратовский</w:t>
            </w:r>
            <w:proofErr w:type="gram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юридическая академия (СГЮА)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2.2. Российский государственный университет правосудия (РГУП)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2.3. Уральский государственный юридический университет (</w:t>
            </w:r>
            <w:proofErr w:type="spell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УрГЮУ</w:t>
            </w:r>
            <w:proofErr w:type="spellEnd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2.4. Исследовательский центр частного права (ИЦЧП)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Председателем какого</w:t>
            </w:r>
            <w:proofErr w:type="gram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(-</w:t>
            </w:r>
            <w:proofErr w:type="gram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их) органа (-</w:t>
            </w:r>
            <w:proofErr w:type="spellStart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был этот учёный?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3.1. Конституционный суд РСФСР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3.2. Комитет конституционного надзора РСФСР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3.3. Комитет конституционного надзора СССР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3.4. Комиссия по правам человека при президенте России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В каком городе расположен музей имени данного учёного, носящий название его одноимённой книги «Восхождение к праву»?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bCs/>
                <w:sz w:val="24"/>
                <w:szCs w:val="24"/>
              </w:rPr>
              <w:t>4.1. Екатеринбург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4.2. Санкт-Петербург</w:t>
            </w:r>
          </w:p>
          <w:p w:rsidR="0067641A" w:rsidRPr="00B84318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4.3. Москва</w:t>
            </w:r>
          </w:p>
          <w:p w:rsidR="0067641A" w:rsidRDefault="0067641A" w:rsidP="009B4C6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4.4. Саратов</w:t>
            </w:r>
          </w:p>
          <w:p w:rsidR="009B4C62" w:rsidRPr="00B84318" w:rsidRDefault="009B4C62" w:rsidP="00B843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18" w:rsidRPr="00B84318" w:rsidTr="00C8306D">
        <w:tc>
          <w:tcPr>
            <w:tcW w:w="10484" w:type="dxa"/>
            <w:gridSpan w:val="4"/>
          </w:tcPr>
          <w:p w:rsidR="00B84318" w:rsidRDefault="00B84318" w:rsidP="00196716">
            <w:pPr>
              <w:pStyle w:val="a6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196716">
              <w:rPr>
                <w:b/>
                <w:szCs w:val="24"/>
              </w:rPr>
              <w:lastRenderedPageBreak/>
              <w:t xml:space="preserve">Задания по социологическим опросам. Проанализируйте таблицы и выберете верные утверждения, опираясь на данные опросов и законодательство. </w:t>
            </w:r>
          </w:p>
          <w:p w:rsidR="009B4C62" w:rsidRPr="00196716" w:rsidRDefault="009B4C62" w:rsidP="009B4C62">
            <w:pPr>
              <w:pStyle w:val="a6"/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67641A" w:rsidRPr="00B84318" w:rsidTr="00C8306D">
        <w:tc>
          <w:tcPr>
            <w:tcW w:w="10484" w:type="dxa"/>
            <w:gridSpan w:val="4"/>
          </w:tcPr>
          <w:p w:rsidR="0067641A" w:rsidRDefault="0067641A" w:rsidP="009B4C62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6C95E1" wp14:editId="46BEA371">
                  <wp:extent cx="6075965" cy="2476500"/>
                  <wp:effectExtent l="0" t="0" r="127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5974" cy="2480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4C62" w:rsidRPr="00B84318" w:rsidRDefault="009B4C62" w:rsidP="009B4C62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67641A" w:rsidRDefault="0067641A" w:rsidP="009B4C62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910390" wp14:editId="4842792A">
                  <wp:extent cx="5133975" cy="2867025"/>
                  <wp:effectExtent l="0" t="0" r="9525" b="9525"/>
                  <wp:docPr id="9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9B4C62" w:rsidRPr="00B84318" w:rsidRDefault="009B4C62" w:rsidP="009B4C62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67641A" w:rsidRDefault="0067641A" w:rsidP="009B4C62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2F0F88" wp14:editId="5D73B4FD">
                  <wp:extent cx="5133975" cy="2905125"/>
                  <wp:effectExtent l="0" t="0" r="9525" b="9525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9B4C62" w:rsidRPr="00B84318" w:rsidRDefault="009B4C62" w:rsidP="009B4C62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84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F32CEB" wp14:editId="1E0F1980">
                  <wp:extent cx="6342477" cy="387667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2423" cy="3882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67641A" w:rsidRPr="009B4C62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B4C6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Выберете верные утверждения:</w:t>
            </w:r>
          </w:p>
          <w:p w:rsidR="0067641A" w:rsidRPr="00B84318" w:rsidRDefault="0067641A" w:rsidP="00B84318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67641A" w:rsidRPr="00B84318" w:rsidRDefault="0067641A" w:rsidP="009B4C62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А. О том, что за последний год становились жертвами преступлений, сообщили меньшинство опрошенных россиян.</w:t>
            </w:r>
          </w:p>
          <w:p w:rsidR="0067641A" w:rsidRPr="00B84318" w:rsidRDefault="0067641A" w:rsidP="009B4C62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Б. Уголовной ответственности, в отличие от административной, подлежат лица, достигшие к моменту совершения преступления восемнадцатилетнего возраста.</w:t>
            </w:r>
            <w:proofErr w:type="gramEnd"/>
          </w:p>
          <w:p w:rsidR="0067641A" w:rsidRPr="00B84318" w:rsidRDefault="0067641A" w:rsidP="009B4C62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В. Отмечается высокая латентность преступлений: половина пострадавших не обращались за помощью в правоохранительные органы, чаще всего потому, что считали правоохранительные органы неспособными помочь.</w:t>
            </w:r>
          </w:p>
          <w:p w:rsidR="0067641A" w:rsidRPr="00B84318" w:rsidRDefault="0067641A" w:rsidP="009B4C62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Г. Для привлечения к уголовной ответственности и назначения наказания наличие вины обвиняемого не требуется.</w:t>
            </w:r>
          </w:p>
          <w:p w:rsidR="0067641A" w:rsidRPr="00B84318" w:rsidRDefault="0067641A" w:rsidP="009B4C62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Д. Чем меньше населенный пункт, тем выше уровень защищенности от возможных покушений на жизнь, имущество, права.</w:t>
            </w:r>
          </w:p>
          <w:p w:rsidR="0067641A" w:rsidRPr="00B84318" w:rsidRDefault="0067641A" w:rsidP="009B4C62">
            <w:pPr>
              <w:spacing w:after="16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318">
              <w:rPr>
                <w:rFonts w:ascii="Times New Roman" w:hAnsi="Times New Roman" w:cs="Times New Roman"/>
                <w:sz w:val="24"/>
                <w:szCs w:val="24"/>
              </w:rPr>
              <w:t>Е. В правоохранительные органы могут обращаться только совершеннолетние дееспособные лица.</w:t>
            </w:r>
          </w:p>
        </w:tc>
      </w:tr>
    </w:tbl>
    <w:p w:rsidR="00DA40AF" w:rsidRPr="00B84318" w:rsidRDefault="00DA40AF" w:rsidP="00B8431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A40AF" w:rsidRPr="00B84318" w:rsidSect="00C8306D">
      <w:footerReference w:type="default" r:id="rId14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DE4" w:rsidRDefault="005A6DE4" w:rsidP="001356A9">
      <w:pPr>
        <w:spacing w:after="0" w:line="240" w:lineRule="auto"/>
      </w:pPr>
      <w:r>
        <w:separator/>
      </w:r>
    </w:p>
  </w:endnote>
  <w:endnote w:type="continuationSeparator" w:id="0">
    <w:p w:rsidR="005A6DE4" w:rsidRDefault="005A6DE4" w:rsidP="0013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7693935"/>
      <w:docPartObj>
        <w:docPartGallery w:val="Page Numbers (Bottom of Page)"/>
        <w:docPartUnique/>
      </w:docPartObj>
    </w:sdtPr>
    <w:sdtEndPr/>
    <w:sdtContent>
      <w:p w:rsidR="001356A9" w:rsidRDefault="001356A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DCF">
          <w:rPr>
            <w:noProof/>
          </w:rPr>
          <w:t>9</w:t>
        </w:r>
        <w:r>
          <w:fldChar w:fldCharType="end"/>
        </w:r>
      </w:p>
    </w:sdtContent>
  </w:sdt>
  <w:p w:rsidR="001356A9" w:rsidRDefault="001356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DE4" w:rsidRDefault="005A6DE4" w:rsidP="001356A9">
      <w:pPr>
        <w:spacing w:after="0" w:line="240" w:lineRule="auto"/>
      </w:pPr>
      <w:r>
        <w:separator/>
      </w:r>
    </w:p>
  </w:footnote>
  <w:footnote w:type="continuationSeparator" w:id="0">
    <w:p w:rsidR="005A6DE4" w:rsidRDefault="005A6DE4" w:rsidP="00135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242B"/>
    <w:multiLevelType w:val="hybridMultilevel"/>
    <w:tmpl w:val="A1C0E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355BA"/>
    <w:multiLevelType w:val="hybridMultilevel"/>
    <w:tmpl w:val="BDEA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63EA"/>
    <w:multiLevelType w:val="hybridMultilevel"/>
    <w:tmpl w:val="E3CA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12CDF"/>
    <w:multiLevelType w:val="hybridMultilevel"/>
    <w:tmpl w:val="B40A5828"/>
    <w:lvl w:ilvl="0" w:tplc="5BF676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94506"/>
    <w:multiLevelType w:val="hybridMultilevel"/>
    <w:tmpl w:val="7758F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07"/>
    <w:rsid w:val="00086B9D"/>
    <w:rsid w:val="000F7D35"/>
    <w:rsid w:val="00105F35"/>
    <w:rsid w:val="001356A9"/>
    <w:rsid w:val="00196716"/>
    <w:rsid w:val="00197559"/>
    <w:rsid w:val="001C21BF"/>
    <w:rsid w:val="001F42E5"/>
    <w:rsid w:val="00271B24"/>
    <w:rsid w:val="00392F8A"/>
    <w:rsid w:val="003F4C45"/>
    <w:rsid w:val="004F568B"/>
    <w:rsid w:val="005111D4"/>
    <w:rsid w:val="00597CCA"/>
    <w:rsid w:val="005A6DE4"/>
    <w:rsid w:val="0067641A"/>
    <w:rsid w:val="00697007"/>
    <w:rsid w:val="006C01C4"/>
    <w:rsid w:val="006F3DCF"/>
    <w:rsid w:val="00857627"/>
    <w:rsid w:val="009B4C62"/>
    <w:rsid w:val="00B26BD5"/>
    <w:rsid w:val="00B84318"/>
    <w:rsid w:val="00BE59E1"/>
    <w:rsid w:val="00C54CC4"/>
    <w:rsid w:val="00C8306D"/>
    <w:rsid w:val="00DA40AF"/>
    <w:rsid w:val="00DC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7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1F42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1F42E5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105F3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No Spacing"/>
    <w:uiPriority w:val="1"/>
    <w:qFormat/>
    <w:rsid w:val="00105F3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6A9"/>
  </w:style>
  <w:style w:type="paragraph" w:styleId="aa">
    <w:name w:val="footer"/>
    <w:basedOn w:val="a"/>
    <w:link w:val="ab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6A9"/>
  </w:style>
  <w:style w:type="paragraph" w:styleId="ac">
    <w:name w:val="Balloon Text"/>
    <w:basedOn w:val="a"/>
    <w:link w:val="ad"/>
    <w:uiPriority w:val="99"/>
    <w:semiHidden/>
    <w:unhideWhenUsed/>
    <w:rsid w:val="00271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1B24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uiPriority w:val="59"/>
    <w:rsid w:val="00C8306D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70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1F42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1F42E5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uiPriority w:val="34"/>
    <w:qFormat/>
    <w:rsid w:val="00105F35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7">
    <w:name w:val="No Spacing"/>
    <w:uiPriority w:val="1"/>
    <w:qFormat/>
    <w:rsid w:val="00105F3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6A9"/>
  </w:style>
  <w:style w:type="paragraph" w:styleId="aa">
    <w:name w:val="footer"/>
    <w:basedOn w:val="a"/>
    <w:link w:val="ab"/>
    <w:uiPriority w:val="99"/>
    <w:unhideWhenUsed/>
    <w:rsid w:val="00135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6A9"/>
  </w:style>
  <w:style w:type="paragraph" w:styleId="ac">
    <w:name w:val="Balloon Text"/>
    <w:basedOn w:val="a"/>
    <w:link w:val="ad"/>
    <w:uiPriority w:val="99"/>
    <w:semiHidden/>
    <w:unhideWhenUsed/>
    <w:rsid w:val="00271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1B24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uiPriority w:val="59"/>
    <w:rsid w:val="00C8306D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Становились ли Вы лично за последние 12 месяцев жертвой преступления?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FCC-48F2-B435-929718A107A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FCC-48F2-B435-929718A107A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</c:v>
                </c:pt>
                <c:pt idx="1">
                  <c:v>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FCC-48F2-B435-929718A107AE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34982866724992712"/>
          <c:y val="0.26290432445944256"/>
          <c:w val="0.34432432925051037"/>
          <c:h val="0.59027027871516058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Обращались ли Вы или Ваши близкие за помощью в правоохранительные органы в связи с преступлением?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FB8-4913-887D-9555F15B1ED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FB8-4913-887D-9555F15B1ED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51</c:v>
                </c:pt>
                <c:pt idx="1">
                  <c:v>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D7B-4D62-A834-29011D26385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44659977398658501"/>
          <c:y val="0.8859920634920635"/>
          <c:w val="0.15309656605424321"/>
          <c:h val="9.019841269841269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2022-12-04T17:15:00Z</dcterms:created>
  <dcterms:modified xsi:type="dcterms:W3CDTF">2022-12-05T07:17:00Z</dcterms:modified>
</cp:coreProperties>
</file>